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0F" w:rsidRDefault="0069639F">
      <w:pPr>
        <w:pStyle w:val="1"/>
        <w:spacing w:before="72"/>
        <w:ind w:left="648"/>
      </w:pPr>
      <w:bookmarkStart w:id="0" w:name="_GoBack"/>
      <w:bookmarkEnd w:id="0"/>
      <w:r>
        <w:t>Сведения о доступе к информационным системам и информационно-</w:t>
      </w:r>
    </w:p>
    <w:p w:rsidR="0036250F" w:rsidRDefault="0069639F">
      <w:pPr>
        <w:spacing w:before="2"/>
        <w:ind w:left="202" w:right="198"/>
        <w:jc w:val="center"/>
        <w:rPr>
          <w:b/>
          <w:sz w:val="28"/>
        </w:rPr>
      </w:pPr>
      <w:r>
        <w:rPr>
          <w:b/>
          <w:sz w:val="28"/>
        </w:rPr>
        <w:t>телекоммуникационным сетям, в том числе для использования инвалидами и лицами с ОВЗ</w:t>
      </w:r>
    </w:p>
    <w:p w:rsidR="0036250F" w:rsidRDefault="0036250F">
      <w:pPr>
        <w:pStyle w:val="a3"/>
        <w:spacing w:before="6"/>
        <w:ind w:left="0" w:right="0" w:firstLine="0"/>
        <w:jc w:val="left"/>
        <w:rPr>
          <w:b/>
          <w:sz w:val="27"/>
        </w:rPr>
      </w:pPr>
    </w:p>
    <w:p w:rsidR="0036250F" w:rsidRDefault="0069639F">
      <w:pPr>
        <w:pStyle w:val="a3"/>
      </w:pPr>
      <w:r>
        <w:t>Одним из приоритетных направлений в деятельности школы является информатизация</w:t>
      </w:r>
      <w:r>
        <w:rPr>
          <w:spacing w:val="-20"/>
        </w:rPr>
        <w:t xml:space="preserve"> </w:t>
      </w:r>
      <w:r>
        <w:t>образовательного</w:t>
      </w:r>
      <w:r>
        <w:rPr>
          <w:spacing w:val="-19"/>
        </w:rPr>
        <w:t xml:space="preserve"> </w:t>
      </w:r>
      <w:r>
        <w:t>процесса,</w:t>
      </w:r>
      <w:r>
        <w:rPr>
          <w:spacing w:val="-16"/>
        </w:rPr>
        <w:t xml:space="preserve"> </w:t>
      </w:r>
      <w:r>
        <w:t>которая</w:t>
      </w:r>
      <w:r>
        <w:rPr>
          <w:spacing w:val="-19"/>
        </w:rPr>
        <w:t xml:space="preserve"> </w:t>
      </w:r>
      <w:r>
        <w:t>рассматривается</w:t>
      </w:r>
      <w:r>
        <w:rPr>
          <w:spacing w:val="-19"/>
        </w:rPr>
        <w:t xml:space="preserve"> </w:t>
      </w:r>
      <w:r>
        <w:t>как</w:t>
      </w:r>
      <w:r>
        <w:rPr>
          <w:spacing w:val="-19"/>
        </w:rPr>
        <w:t xml:space="preserve"> </w:t>
      </w:r>
      <w:r>
        <w:t>процесс, направленный на повышение эффективности и качества учебных занятий, и администрирования посредством применения ИКТ (информационно- коммуникативных технологий).</w:t>
      </w:r>
    </w:p>
    <w:p w:rsidR="0036250F" w:rsidRDefault="0069639F">
      <w:pPr>
        <w:pStyle w:val="a3"/>
      </w:pPr>
      <w:r>
        <w:t>У каждого заместителя директора, а также учителя есть своё автоматизированное рабочее место. Все компьютеры школы соединены в единую локальную сеть, имеют выход в Интернет.</w:t>
      </w:r>
    </w:p>
    <w:p w:rsidR="0036250F" w:rsidRDefault="0069639F">
      <w:pPr>
        <w:pStyle w:val="a3"/>
        <w:spacing w:line="242" w:lineRule="auto"/>
        <w:ind w:right="109"/>
      </w:pPr>
      <w:r>
        <w:t>В образовательном учреждении внедрены и функционируют информационные системы «АВЕРС. Управление образовательным учреждением»,</w:t>
      </w:r>
    </w:p>
    <w:p w:rsidR="0036250F" w:rsidRDefault="0069639F">
      <w:pPr>
        <w:pStyle w:val="a3"/>
        <w:ind w:firstLine="0"/>
      </w:pPr>
      <w:r>
        <w:t>«АВЕРС. Электронный журнал», "АВЕРС. «Библиотека». Данные программные комплексы обеспечивают управление сферой образования за счет непрерывного информационного сопровождения образовательного процесса. Электронный сервис объединяет в едином информационном пространстве учителей, учеников и их родителей, администрацию образовательного учреждения. Благодаря онлайн- сервисам в электронном виде оказываются государственные и муниципальные услуги, а также повышается вовлеченность родителей в образовательный процесс. С целью обеспечения информационной открытости в школе функционирует постоянно пополняющийся и обновляющийся сайт образовательной организации. Доступ к информационным системам и информационно-телекоммуникационным сетям</w:t>
      </w:r>
      <w:r>
        <w:rPr>
          <w:spacing w:val="-8"/>
        </w:rPr>
        <w:t xml:space="preserve"> </w:t>
      </w:r>
      <w:r>
        <w:t>инвалидов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лиц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ограниченными</w:t>
      </w:r>
      <w:r>
        <w:rPr>
          <w:spacing w:val="-7"/>
        </w:rPr>
        <w:t xml:space="preserve"> </w:t>
      </w:r>
      <w:r>
        <w:t>возможностями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 xml:space="preserve">осуществляется в соответствии с Регламентом использования ресурсов сети – Интернет МБОУ СОШ № 18 имени </w:t>
      </w:r>
      <w:proofErr w:type="spellStart"/>
      <w:r>
        <w:t>В.Я.Алексеева</w:t>
      </w:r>
      <w:proofErr w:type="spellEnd"/>
      <w:r>
        <w:t xml:space="preserve">. </w:t>
      </w:r>
    </w:p>
    <w:sectPr w:rsidR="0036250F">
      <w:type w:val="continuous"/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0F"/>
    <w:rsid w:val="00031C5C"/>
    <w:rsid w:val="0036250F"/>
    <w:rsid w:val="0069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11274-DFD2-42FB-9585-8E904385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"/>
      <w:ind w:left="2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right="105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wks109</dc:creator>
  <cp:lastModifiedBy>1</cp:lastModifiedBy>
  <cp:revision>2</cp:revision>
  <dcterms:created xsi:type="dcterms:W3CDTF">2019-01-29T12:00:00Z</dcterms:created>
  <dcterms:modified xsi:type="dcterms:W3CDTF">2019-01-29T12:00:00Z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2019-01-29T00:00:00Z</vt:filetime>
  </property>
</Properties>
</file>